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40C" w:rsidRDefault="008B140C" w:rsidP="008B140C">
      <w:pPr>
        <w:jc w:val="center"/>
        <w:rPr>
          <w:szCs w:val="28"/>
        </w:rPr>
      </w:pPr>
      <w:r>
        <w:rPr>
          <w:szCs w:val="28"/>
        </w:rPr>
        <w:t xml:space="preserve">                                   ПРОЕКТ</w:t>
      </w:r>
    </w:p>
    <w:p w:rsidR="008B140C" w:rsidRDefault="008B140C" w:rsidP="008B140C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</w:t>
      </w:r>
      <w:proofErr w:type="gramStart"/>
      <w:r>
        <w:rPr>
          <w:szCs w:val="28"/>
        </w:rPr>
        <w:t>внесен</w:t>
      </w:r>
      <w:proofErr w:type="gramEnd"/>
      <w:r>
        <w:rPr>
          <w:szCs w:val="28"/>
        </w:rPr>
        <w:t xml:space="preserve">  Главой Тутаевского </w:t>
      </w:r>
    </w:p>
    <w:p w:rsidR="008B140C" w:rsidRDefault="008B140C" w:rsidP="008B140C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муниципального района </w:t>
      </w:r>
    </w:p>
    <w:p w:rsidR="008B140C" w:rsidRDefault="008B140C" w:rsidP="008B140C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С.А. Левашовым</w:t>
      </w:r>
    </w:p>
    <w:p w:rsidR="008B140C" w:rsidRDefault="008B140C" w:rsidP="008B140C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</w:t>
      </w:r>
    </w:p>
    <w:p w:rsidR="008B140C" w:rsidRDefault="008B140C" w:rsidP="008B140C">
      <w:pPr>
        <w:jc w:val="center"/>
        <w:rPr>
          <w:szCs w:val="28"/>
          <w:vertAlign w:val="subscript"/>
        </w:rPr>
      </w:pPr>
      <w:r>
        <w:rPr>
          <w:szCs w:val="28"/>
        </w:rPr>
        <w:t xml:space="preserve">                                                                      ________________________</w:t>
      </w:r>
    </w:p>
    <w:p w:rsidR="008B140C" w:rsidRDefault="008B140C" w:rsidP="008B140C">
      <w:pPr>
        <w:jc w:val="center"/>
        <w:rPr>
          <w:szCs w:val="28"/>
        </w:rPr>
      </w:pPr>
      <w:r>
        <w:rPr>
          <w:szCs w:val="28"/>
          <w:vertAlign w:val="superscript"/>
        </w:rPr>
        <w:t xml:space="preserve">                                                                                        (подпись)</w:t>
      </w:r>
    </w:p>
    <w:p w:rsidR="008B140C" w:rsidRDefault="008B140C" w:rsidP="008B140C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«___» ____________2016 год</w:t>
      </w:r>
    </w:p>
    <w:p w:rsidR="008B140C" w:rsidRDefault="008B140C" w:rsidP="008B140C">
      <w:pPr>
        <w:jc w:val="center"/>
        <w:rPr>
          <w:sz w:val="24"/>
          <w:szCs w:val="24"/>
        </w:rPr>
      </w:pPr>
    </w:p>
    <w:p w:rsidR="008B140C" w:rsidRDefault="008B140C" w:rsidP="008B140C">
      <w:pPr>
        <w:jc w:val="center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8B140C" w:rsidTr="00CB3944">
        <w:trPr>
          <w:cantSplit/>
        </w:trPr>
        <w:tc>
          <w:tcPr>
            <w:tcW w:w="9360" w:type="dxa"/>
          </w:tcPr>
          <w:p w:rsidR="008B140C" w:rsidRDefault="008B140C" w:rsidP="00CB3944">
            <w:pPr>
              <w:pStyle w:val="1"/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800100"/>
                  <wp:effectExtent l="19050" t="0" r="0" b="0"/>
                  <wp:docPr id="3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140C" w:rsidRDefault="008B140C" w:rsidP="00CB3944">
            <w:pPr>
              <w:jc w:val="center"/>
            </w:pPr>
          </w:p>
          <w:p w:rsidR="008B140C" w:rsidRDefault="008B140C" w:rsidP="00CB3944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8B140C" w:rsidRDefault="008B140C" w:rsidP="00CB3944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8B140C" w:rsidRDefault="008B140C" w:rsidP="00CB3944">
            <w:pPr>
              <w:jc w:val="center"/>
              <w:rPr>
                <w:sz w:val="24"/>
              </w:rPr>
            </w:pPr>
          </w:p>
          <w:p w:rsidR="008B140C" w:rsidRDefault="008B140C" w:rsidP="00CB3944">
            <w:pPr>
              <w:pStyle w:val="1"/>
              <w:jc w:val="center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8B140C" w:rsidRDefault="008B140C" w:rsidP="00CB3944">
            <w:pPr>
              <w:jc w:val="center"/>
              <w:rPr>
                <w:b/>
                <w:sz w:val="24"/>
              </w:rPr>
            </w:pPr>
          </w:p>
          <w:p w:rsidR="008B140C" w:rsidRDefault="008B140C" w:rsidP="00CB3944">
            <w:pPr>
              <w:rPr>
                <w:b/>
              </w:rPr>
            </w:pPr>
            <w:r>
              <w:rPr>
                <w:b/>
              </w:rPr>
              <w:t>от___________________ № ____</w:t>
            </w:r>
          </w:p>
          <w:p w:rsidR="008B140C" w:rsidRDefault="008B140C" w:rsidP="00CB3944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</w:tc>
      </w:tr>
    </w:tbl>
    <w:p w:rsidR="008B140C" w:rsidRDefault="008B140C" w:rsidP="008B140C">
      <w:pPr>
        <w:rPr>
          <w:szCs w:val="28"/>
        </w:rPr>
      </w:pPr>
    </w:p>
    <w:p w:rsidR="008B140C" w:rsidRDefault="008B140C" w:rsidP="008B140C">
      <w:r>
        <w:t>Об утверждении перечня имущества Тутаевского</w:t>
      </w:r>
    </w:p>
    <w:p w:rsidR="008B140C" w:rsidRPr="00CB0AA9" w:rsidRDefault="008B140C" w:rsidP="008B140C">
      <w:pPr>
        <w:rPr>
          <w:szCs w:val="28"/>
        </w:rPr>
      </w:pPr>
      <w:r>
        <w:t>муниципального района, подлежащего передаче</w:t>
      </w:r>
    </w:p>
    <w:p w:rsidR="008B140C" w:rsidRDefault="008B140C" w:rsidP="008B140C">
      <w:proofErr w:type="spellStart"/>
      <w:r>
        <w:t>Чебаковскому</w:t>
      </w:r>
      <w:proofErr w:type="spellEnd"/>
      <w:r>
        <w:t xml:space="preserve"> сельскому поселению</w:t>
      </w:r>
    </w:p>
    <w:p w:rsidR="008B140C" w:rsidRDefault="008B140C" w:rsidP="008B140C"/>
    <w:p w:rsidR="008B140C" w:rsidRDefault="008B140C" w:rsidP="008B140C">
      <w:pPr>
        <w:ind w:firstLine="709"/>
        <w:jc w:val="both"/>
      </w:pPr>
      <w:proofErr w:type="gramStart"/>
      <w:r>
        <w:rPr>
          <w:color w:val="000000"/>
        </w:rPr>
        <w:t>В  целях реализации Федеральных законов от 6 октября 2003 года №131-ФЗ «Об общих принципах организации местного самоуправления в Российской Федерации»,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</w:t>
      </w:r>
      <w:proofErr w:type="gramEnd"/>
      <w:r>
        <w:rPr>
          <w:color w:val="000000"/>
        </w:rPr>
        <w:t xml:space="preserve">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</w:t>
      </w:r>
      <w:r>
        <w:t xml:space="preserve">Закона Ярославской области  </w:t>
      </w:r>
      <w:r>
        <w:rPr>
          <w:color w:val="000000"/>
        </w:rPr>
        <w:t xml:space="preserve">от  8   февраля </w:t>
      </w:r>
      <w:smartTag w:uri="urn:schemas-microsoft-com:office:smarttags" w:element="metricconverter">
        <w:smartTagPr>
          <w:attr w:name="ProductID" w:val="2008 г"/>
        </w:smartTagPr>
        <w:r>
          <w:rPr>
            <w:color w:val="000000"/>
          </w:rPr>
          <w:t>2008 г</w:t>
        </w:r>
      </w:smartTag>
      <w:r>
        <w:rPr>
          <w:color w:val="000000"/>
        </w:rPr>
        <w:t xml:space="preserve">. № 7-з «О  порядке  разграничения  муниципального  имущества» </w:t>
      </w:r>
      <w:r>
        <w:rPr>
          <w:szCs w:val="28"/>
        </w:rPr>
        <w:t>Муниципальный Совет Тут</w:t>
      </w:r>
      <w:r w:rsidRPr="00237BFA">
        <w:rPr>
          <w:szCs w:val="28"/>
        </w:rPr>
        <w:t>аевс</w:t>
      </w:r>
      <w:r>
        <w:rPr>
          <w:szCs w:val="28"/>
        </w:rPr>
        <w:t>кого муниципального  района</w:t>
      </w:r>
      <w:r>
        <w:rPr>
          <w:color w:val="000000"/>
        </w:rPr>
        <w:t xml:space="preserve"> </w:t>
      </w:r>
    </w:p>
    <w:p w:rsidR="008B140C" w:rsidRDefault="008B140C" w:rsidP="008B140C">
      <w:pPr>
        <w:jc w:val="both"/>
        <w:rPr>
          <w:color w:val="000000"/>
          <w:szCs w:val="28"/>
        </w:rPr>
      </w:pPr>
      <w:r>
        <w:rPr>
          <w:szCs w:val="28"/>
        </w:rPr>
        <w:t xml:space="preserve"> </w:t>
      </w:r>
      <w:r w:rsidRPr="00237BFA">
        <w:rPr>
          <w:color w:val="000000"/>
          <w:szCs w:val="28"/>
        </w:rPr>
        <w:t xml:space="preserve">      </w:t>
      </w:r>
    </w:p>
    <w:p w:rsidR="008B140C" w:rsidRPr="001D2516" w:rsidRDefault="008B140C" w:rsidP="008B140C">
      <w:pPr>
        <w:jc w:val="both"/>
        <w:rPr>
          <w:szCs w:val="28"/>
        </w:rPr>
      </w:pPr>
      <w:r w:rsidRPr="00237BFA">
        <w:rPr>
          <w:color w:val="000000"/>
          <w:szCs w:val="28"/>
        </w:rPr>
        <w:t xml:space="preserve">    </w:t>
      </w:r>
    </w:p>
    <w:p w:rsidR="008B140C" w:rsidRDefault="008B140C" w:rsidP="008B140C">
      <w:pPr>
        <w:rPr>
          <w:sz w:val="24"/>
        </w:rPr>
      </w:pPr>
      <w:r>
        <w:t>РЕШИЛ:</w:t>
      </w:r>
    </w:p>
    <w:p w:rsidR="008B140C" w:rsidRDefault="008B140C" w:rsidP="008B140C">
      <w:pPr>
        <w:pStyle w:val="2"/>
        <w:jc w:val="both"/>
        <w:rPr>
          <w:sz w:val="28"/>
        </w:rPr>
      </w:pPr>
    </w:p>
    <w:p w:rsidR="008B140C" w:rsidRPr="00A179FE" w:rsidRDefault="008B140C" w:rsidP="008B140C">
      <w:pPr>
        <w:jc w:val="both"/>
        <w:rPr>
          <w:szCs w:val="28"/>
        </w:rPr>
      </w:pPr>
      <w:r>
        <w:t xml:space="preserve">          1. Утвердить Перечень недвижимого имущества, в том числе имущества жилищного фонда Тутаевского муниципального района, подлежащего передаче </w:t>
      </w:r>
      <w:proofErr w:type="spellStart"/>
      <w:r>
        <w:t>Чебаковскому</w:t>
      </w:r>
      <w:proofErr w:type="spellEnd"/>
      <w:r>
        <w:t xml:space="preserve"> сельскому поселению (приложение).</w:t>
      </w:r>
    </w:p>
    <w:p w:rsidR="008B140C" w:rsidRDefault="008B140C" w:rsidP="008B140C">
      <w:pPr>
        <w:pStyle w:val="2"/>
        <w:jc w:val="both"/>
        <w:rPr>
          <w:sz w:val="28"/>
        </w:rPr>
      </w:pPr>
      <w:r>
        <w:rPr>
          <w:sz w:val="28"/>
        </w:rPr>
        <w:lastRenderedPageBreak/>
        <w:t xml:space="preserve">          </w:t>
      </w:r>
    </w:p>
    <w:p w:rsidR="008B140C" w:rsidRPr="00237BFA" w:rsidRDefault="008B140C" w:rsidP="008B140C">
      <w:pPr>
        <w:pStyle w:val="2"/>
        <w:jc w:val="both"/>
        <w:rPr>
          <w:sz w:val="28"/>
          <w:szCs w:val="28"/>
        </w:rPr>
      </w:pPr>
      <w:r>
        <w:rPr>
          <w:sz w:val="28"/>
        </w:rPr>
        <w:t xml:space="preserve">         2.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решения возложить на постоянную комиссию </w:t>
      </w:r>
      <w:r w:rsidRPr="00951F4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Совета </w:t>
      </w:r>
      <w:r w:rsidRPr="00951F40">
        <w:rPr>
          <w:sz w:val="28"/>
          <w:szCs w:val="28"/>
        </w:rPr>
        <w:t>Тутаевского муниципального района по экономической политике и вопросам местног</w:t>
      </w:r>
      <w:r>
        <w:rPr>
          <w:sz w:val="28"/>
          <w:szCs w:val="28"/>
        </w:rPr>
        <w:t>о самоуправления (Коротков С.Ю.</w:t>
      </w:r>
      <w:r w:rsidRPr="00951F40">
        <w:rPr>
          <w:sz w:val="28"/>
          <w:szCs w:val="28"/>
        </w:rPr>
        <w:t>).</w:t>
      </w:r>
      <w:r>
        <w:rPr>
          <w:sz w:val="28"/>
        </w:rPr>
        <w:t xml:space="preserve">         </w:t>
      </w:r>
    </w:p>
    <w:p w:rsidR="008B140C" w:rsidRDefault="008B140C" w:rsidP="008B140C">
      <w:pPr>
        <w:pStyle w:val="2"/>
        <w:jc w:val="both"/>
        <w:rPr>
          <w:sz w:val="28"/>
        </w:rPr>
      </w:pPr>
      <w:r>
        <w:rPr>
          <w:sz w:val="28"/>
        </w:rPr>
        <w:t xml:space="preserve">          3. Настоящее решение вступает в силу со дня  его подписания.</w:t>
      </w:r>
    </w:p>
    <w:p w:rsidR="008B140C" w:rsidRDefault="008B140C" w:rsidP="008B140C">
      <w:pPr>
        <w:pStyle w:val="9"/>
        <w:tabs>
          <w:tab w:val="left" w:pos="708"/>
        </w:tabs>
        <w:rPr>
          <w:rFonts w:ascii="Times New Roman" w:hAnsi="Times New Roman" w:cs="Times New Roman"/>
          <w:iCs/>
          <w:sz w:val="28"/>
          <w:szCs w:val="28"/>
        </w:rPr>
      </w:pPr>
    </w:p>
    <w:p w:rsidR="008B140C" w:rsidRPr="000D3786" w:rsidRDefault="008B140C" w:rsidP="008B140C"/>
    <w:p w:rsidR="008B140C" w:rsidRDefault="008B140C" w:rsidP="00C115DB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8B140C" w:rsidRDefault="008B140C" w:rsidP="00C115DB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Тутаевского муниципального района                            В.А. </w:t>
      </w:r>
      <w:proofErr w:type="spellStart"/>
      <w:r>
        <w:rPr>
          <w:sz w:val="28"/>
          <w:szCs w:val="28"/>
        </w:rPr>
        <w:t>Кудричев</w:t>
      </w:r>
      <w:proofErr w:type="spellEnd"/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>
      <w:pPr>
        <w:pStyle w:val="3"/>
        <w:ind w:left="0" w:right="-2" w:firstLine="0"/>
        <w:rPr>
          <w:i/>
          <w:iCs/>
          <w:szCs w:val="28"/>
        </w:rPr>
      </w:pPr>
    </w:p>
    <w:p w:rsidR="008B140C" w:rsidRDefault="008B140C" w:rsidP="008B140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8B140C" w:rsidRDefault="008B140C" w:rsidP="008B140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8B140C" w:rsidRDefault="008B140C" w:rsidP="008B140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8B140C" w:rsidRDefault="008B140C" w:rsidP="008B140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8B140C" w:rsidRDefault="008B140C" w:rsidP="008B140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8B140C" w:rsidRDefault="008B140C" w:rsidP="008B140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8B140C" w:rsidRDefault="008B140C" w:rsidP="008B140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8B140C" w:rsidRDefault="008B140C" w:rsidP="008B140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8B140C" w:rsidRDefault="008B140C" w:rsidP="008B140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8B140C" w:rsidRDefault="008B140C" w:rsidP="008B140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64201" w:rsidRPr="00B83A5B" w:rsidRDefault="00F64201" w:rsidP="008B140C">
      <w:pPr>
        <w:tabs>
          <w:tab w:val="left" w:pos="6663"/>
        </w:tabs>
        <w:ind w:right="-6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tbl>
      <w:tblPr>
        <w:tblW w:w="979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55"/>
        <w:gridCol w:w="3600"/>
        <w:gridCol w:w="540"/>
        <w:gridCol w:w="1557"/>
        <w:gridCol w:w="1800"/>
        <w:gridCol w:w="1744"/>
      </w:tblGrid>
      <w:tr w:rsidR="00F64201" w:rsidTr="00D810A6">
        <w:trPr>
          <w:trHeight w:val="91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201" w:rsidRDefault="00F64201" w:rsidP="00D810A6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201" w:rsidRDefault="00F64201" w:rsidP="00D810A6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201" w:rsidRDefault="00F64201" w:rsidP="00D810A6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10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4201" w:rsidRDefault="00F64201" w:rsidP="00D810A6">
            <w:pPr>
              <w:pStyle w:val="a8"/>
              <w:jc w:val="right"/>
              <w:rPr>
                <w:szCs w:val="28"/>
              </w:rPr>
            </w:pPr>
          </w:p>
          <w:p w:rsidR="00F64201" w:rsidRPr="00966713" w:rsidRDefault="00F64201" w:rsidP="00D810A6">
            <w:pPr>
              <w:pStyle w:val="a8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Приложение  </w:t>
            </w:r>
            <w:r w:rsidRPr="00966713">
              <w:rPr>
                <w:szCs w:val="28"/>
              </w:rPr>
              <w:t xml:space="preserve"> </w:t>
            </w:r>
          </w:p>
          <w:p w:rsidR="00F64201" w:rsidRPr="00024118" w:rsidRDefault="00F64201" w:rsidP="00A618C0">
            <w:pPr>
              <w:pStyle w:val="a8"/>
              <w:jc w:val="right"/>
              <w:rPr>
                <w:szCs w:val="28"/>
              </w:rPr>
            </w:pPr>
            <w:r w:rsidRPr="00966713">
              <w:t xml:space="preserve">к </w:t>
            </w:r>
            <w:r>
              <w:t xml:space="preserve"> </w:t>
            </w:r>
            <w:r w:rsidRPr="004E5595">
              <w:t>решению Муниципального Совета                Тутаевского муниципального район</w:t>
            </w:r>
            <w:r>
              <w:t>а от_________</w:t>
            </w:r>
            <w:bookmarkStart w:id="0" w:name="_GoBack"/>
            <w:bookmarkEnd w:id="0"/>
            <w:r>
              <w:t>№______</w:t>
            </w:r>
          </w:p>
        </w:tc>
      </w:tr>
      <w:tr w:rsidR="00F64201" w:rsidTr="00D810A6">
        <w:trPr>
          <w:trHeight w:val="516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201" w:rsidRDefault="00F64201" w:rsidP="00D810A6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201" w:rsidRDefault="00F64201" w:rsidP="00D810A6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201" w:rsidRDefault="00F64201" w:rsidP="00D810A6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10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4201" w:rsidRDefault="00F64201" w:rsidP="00D810A6">
            <w:pPr>
              <w:rPr>
                <w:szCs w:val="28"/>
              </w:rPr>
            </w:pPr>
          </w:p>
        </w:tc>
      </w:tr>
      <w:tr w:rsidR="00F64201" w:rsidTr="00D810A6">
        <w:trPr>
          <w:trHeight w:val="945"/>
        </w:trPr>
        <w:tc>
          <w:tcPr>
            <w:tcW w:w="9796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201" w:rsidRDefault="00F64201" w:rsidP="00D810A6">
            <w:pPr>
              <w:rPr>
                <w:szCs w:val="28"/>
              </w:rPr>
            </w:pPr>
          </w:p>
          <w:p w:rsidR="00F64201" w:rsidRDefault="00F64201" w:rsidP="00D810A6">
            <w:pPr>
              <w:jc w:val="center"/>
              <w:rPr>
                <w:szCs w:val="28"/>
              </w:rPr>
            </w:pPr>
          </w:p>
          <w:p w:rsidR="00F64201" w:rsidRDefault="00F64201" w:rsidP="00D810A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Перечень недвижимого имущества, </w:t>
            </w:r>
          </w:p>
          <w:p w:rsidR="00F64201" w:rsidRDefault="00F64201" w:rsidP="00D810A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 том числе имущества жилого и нежилого фонда Тутаевского муниципального района, подлежащего передаче </w:t>
            </w:r>
            <w:proofErr w:type="spellStart"/>
            <w:r>
              <w:rPr>
                <w:szCs w:val="28"/>
              </w:rPr>
              <w:t>Чебаковскому</w:t>
            </w:r>
            <w:proofErr w:type="spellEnd"/>
            <w:r>
              <w:rPr>
                <w:szCs w:val="28"/>
              </w:rPr>
              <w:t xml:space="preserve"> сельскому поселению     </w:t>
            </w:r>
          </w:p>
          <w:p w:rsidR="00F64201" w:rsidRDefault="00F64201" w:rsidP="00D810A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64201" w:rsidTr="00D810A6">
        <w:trPr>
          <w:trHeight w:val="203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201" w:rsidRDefault="00F64201" w:rsidP="00D810A6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201" w:rsidRDefault="00F64201" w:rsidP="00D810A6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201" w:rsidRDefault="00F64201" w:rsidP="00D810A6">
            <w:pPr>
              <w:jc w:val="right"/>
              <w:rPr>
                <w:rFonts w:ascii="Arial CYR" w:hAnsi="Arial CYR" w:cs="Arial CYR"/>
                <w:b/>
                <w:bCs/>
                <w:sz w:val="20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201" w:rsidRDefault="00F64201" w:rsidP="00D810A6">
            <w:pPr>
              <w:rPr>
                <w:rFonts w:ascii="Arial CYR" w:hAnsi="Arial CYR" w:cs="Arial CYR"/>
                <w:b/>
                <w:bCs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201" w:rsidRDefault="00F64201" w:rsidP="00D810A6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201" w:rsidRDefault="00F64201" w:rsidP="00D810A6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</w:tr>
      <w:tr w:rsidR="00F64201" w:rsidRPr="00253311" w:rsidTr="00D810A6">
        <w:trPr>
          <w:trHeight w:val="148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201" w:rsidRPr="00253311" w:rsidRDefault="00F64201" w:rsidP="00D810A6">
            <w:pPr>
              <w:jc w:val="center"/>
            </w:pPr>
            <w:r w:rsidRPr="00253311">
              <w:t xml:space="preserve">№ </w:t>
            </w:r>
            <w:proofErr w:type="gramStart"/>
            <w:r w:rsidRPr="00253311">
              <w:t>п</w:t>
            </w:r>
            <w:proofErr w:type="gramEnd"/>
            <w:r w:rsidRPr="00253311">
              <w:t>/п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201" w:rsidRPr="00253311" w:rsidRDefault="00F64201" w:rsidP="00D810A6">
            <w:pPr>
              <w:jc w:val="center"/>
              <w:rPr>
                <w:color w:val="000000"/>
              </w:rPr>
            </w:pPr>
            <w:r w:rsidRPr="00253311">
              <w:rPr>
                <w:color w:val="000000"/>
              </w:rPr>
              <w:t xml:space="preserve">Адрес (местоположение) объекта недвижимости 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201" w:rsidRPr="00253311" w:rsidRDefault="00F64201" w:rsidP="00D810A6">
            <w:pPr>
              <w:jc w:val="center"/>
              <w:rPr>
                <w:color w:val="000000"/>
              </w:rPr>
            </w:pPr>
            <w:r w:rsidRPr="00253311">
              <w:rPr>
                <w:color w:val="000000"/>
              </w:rPr>
              <w:t> </w:t>
            </w:r>
          </w:p>
          <w:p w:rsidR="00F64201" w:rsidRPr="00253311" w:rsidRDefault="00F64201" w:rsidP="00D810A6">
            <w:pPr>
              <w:ind w:left="-108" w:right="-108"/>
              <w:jc w:val="center"/>
              <w:rPr>
                <w:color w:val="000000"/>
              </w:rPr>
            </w:pPr>
            <w:r w:rsidRPr="00253311">
              <w:rPr>
                <w:color w:val="000000"/>
              </w:rPr>
              <w:t>Наименование объекта недвижимости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201" w:rsidRPr="00253311" w:rsidRDefault="00F64201" w:rsidP="00D810A6">
            <w:pPr>
              <w:ind w:left="-108"/>
              <w:jc w:val="center"/>
              <w:rPr>
                <w:color w:val="000000"/>
              </w:rPr>
            </w:pPr>
            <w:proofErr w:type="spellStart"/>
            <w:proofErr w:type="gramStart"/>
            <w:r w:rsidRPr="00253311">
              <w:rPr>
                <w:color w:val="000000"/>
              </w:rPr>
              <w:t>Индивидуали</w:t>
            </w:r>
            <w:r>
              <w:rPr>
                <w:color w:val="000000"/>
              </w:rPr>
              <w:t>-</w:t>
            </w:r>
            <w:r w:rsidRPr="00253311">
              <w:rPr>
                <w:color w:val="000000"/>
              </w:rPr>
              <w:t>зирующие</w:t>
            </w:r>
            <w:proofErr w:type="spellEnd"/>
            <w:proofErr w:type="gramEnd"/>
            <w:r w:rsidRPr="00253311">
              <w:rPr>
                <w:color w:val="000000"/>
              </w:rPr>
              <w:t xml:space="preserve"> хара</w:t>
            </w:r>
            <w:r>
              <w:rPr>
                <w:color w:val="000000"/>
              </w:rPr>
              <w:t xml:space="preserve">ктеристики (общая площадь в кв. </w:t>
            </w:r>
            <w:r w:rsidRPr="00253311">
              <w:rPr>
                <w:color w:val="000000"/>
              </w:rPr>
              <w:t>м)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201" w:rsidRPr="00253311" w:rsidRDefault="00F64201" w:rsidP="00D810A6">
            <w:pPr>
              <w:jc w:val="center"/>
            </w:pPr>
            <w:r w:rsidRPr="00253311">
              <w:t>Инвентарный номер</w:t>
            </w:r>
          </w:p>
        </w:tc>
      </w:tr>
      <w:tr w:rsidR="00F64201" w:rsidRPr="00253311" w:rsidTr="00D810A6">
        <w:trPr>
          <w:trHeight w:val="91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201" w:rsidRPr="00253311" w:rsidRDefault="00F64201" w:rsidP="00D810A6">
            <w:pPr>
              <w:jc w:val="center"/>
            </w:pPr>
            <w:r>
              <w:t xml:space="preserve">1. 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201" w:rsidRPr="00253311" w:rsidRDefault="00F64201" w:rsidP="00D810A6">
            <w:pPr>
              <w:rPr>
                <w:color w:val="000000"/>
              </w:rPr>
            </w:pPr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Чебаковское</w:t>
            </w:r>
            <w:proofErr w:type="spellEnd"/>
            <w:r>
              <w:t xml:space="preserve"> с/</w:t>
            </w:r>
            <w:proofErr w:type="gramStart"/>
            <w:r>
              <w:t>п</w:t>
            </w:r>
            <w:proofErr w:type="gramEnd"/>
            <w:r>
              <w:t>, пос</w:t>
            </w:r>
            <w:r w:rsidRPr="00253311">
              <w:t>.</w:t>
            </w:r>
            <w:r>
              <w:t xml:space="preserve"> </w:t>
            </w:r>
            <w:proofErr w:type="spellStart"/>
            <w:r>
              <w:t>Чебаково</w:t>
            </w:r>
            <w:proofErr w:type="spellEnd"/>
          </w:p>
        </w:tc>
        <w:tc>
          <w:tcPr>
            <w:tcW w:w="2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201" w:rsidRPr="00253311" w:rsidRDefault="00F64201" w:rsidP="00D810A6">
            <w:pPr>
              <w:rPr>
                <w:color w:val="000000"/>
              </w:rPr>
            </w:pPr>
            <w:r>
              <w:rPr>
                <w:color w:val="000000"/>
              </w:rPr>
              <w:t>спортивная площадка для хоккейного корта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201" w:rsidRDefault="00F64201" w:rsidP="00D810A6">
            <w:pPr>
              <w:ind w:left="-108"/>
              <w:jc w:val="center"/>
              <w:rPr>
                <w:color w:val="000000"/>
              </w:rPr>
            </w:pPr>
          </w:p>
          <w:p w:rsidR="00F64201" w:rsidRPr="00253311" w:rsidRDefault="00F64201" w:rsidP="00D810A6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1456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201" w:rsidRPr="00253311" w:rsidRDefault="00F64201" w:rsidP="00D810A6">
            <w:pPr>
              <w:jc w:val="center"/>
            </w:pPr>
            <w:r>
              <w:t>3051457</w:t>
            </w:r>
          </w:p>
        </w:tc>
      </w:tr>
      <w:tr w:rsidR="00F64201" w:rsidRPr="00253311" w:rsidTr="00D810A6">
        <w:trPr>
          <w:trHeight w:val="54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201" w:rsidRDefault="00F64201" w:rsidP="00D810A6">
            <w:pPr>
              <w:jc w:val="center"/>
            </w:pPr>
          </w:p>
          <w:p w:rsidR="00F64201" w:rsidRPr="00253311" w:rsidRDefault="00F64201" w:rsidP="00D810A6">
            <w:pPr>
              <w:jc w:val="center"/>
            </w:pPr>
            <w:r>
              <w:t>2</w:t>
            </w:r>
            <w:r w:rsidRPr="00253311">
              <w:t>.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64201" w:rsidRPr="00253311" w:rsidRDefault="00F64201" w:rsidP="00D810A6">
            <w:r w:rsidRPr="00253311">
              <w:t xml:space="preserve">Ярославская область, </w:t>
            </w:r>
            <w:r>
              <w:t xml:space="preserve">г. </w:t>
            </w:r>
            <w:r w:rsidRPr="00253311">
              <w:t xml:space="preserve">Тутаев, </w:t>
            </w:r>
            <w:r>
              <w:t xml:space="preserve">ул. Медовая, </w:t>
            </w:r>
            <w:r w:rsidRPr="00253311">
              <w:t xml:space="preserve">д. </w:t>
            </w:r>
            <w:r>
              <w:t>6</w:t>
            </w:r>
          </w:p>
        </w:tc>
        <w:tc>
          <w:tcPr>
            <w:tcW w:w="2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201" w:rsidRPr="00253311" w:rsidRDefault="00F64201" w:rsidP="00D810A6">
            <w:pPr>
              <w:ind w:right="-108"/>
            </w:pPr>
            <w:r>
              <w:t>квартира № 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201" w:rsidRDefault="00F64201" w:rsidP="00D810A6">
            <w:pPr>
              <w:jc w:val="center"/>
            </w:pPr>
          </w:p>
          <w:p w:rsidR="00F64201" w:rsidRPr="00253311" w:rsidRDefault="00F64201" w:rsidP="00D810A6">
            <w:pPr>
              <w:jc w:val="center"/>
            </w:pPr>
            <w:r>
              <w:t>55,7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201" w:rsidRDefault="00F64201" w:rsidP="00D810A6">
            <w:pPr>
              <w:jc w:val="center"/>
            </w:pPr>
          </w:p>
          <w:p w:rsidR="00F64201" w:rsidRPr="00253311" w:rsidRDefault="00F64201" w:rsidP="00D810A6">
            <w:pPr>
              <w:jc w:val="center"/>
            </w:pPr>
            <w:r>
              <w:t>3051106</w:t>
            </w:r>
          </w:p>
        </w:tc>
      </w:tr>
    </w:tbl>
    <w:p w:rsidR="00F64201" w:rsidRDefault="00F64201" w:rsidP="00F64201"/>
    <w:p w:rsidR="00F64201" w:rsidRDefault="00F64201" w:rsidP="00F64201"/>
    <w:p w:rsidR="00F64201" w:rsidRDefault="00F64201" w:rsidP="00F64201"/>
    <w:p w:rsidR="00F64201" w:rsidRDefault="00F64201" w:rsidP="00F64201"/>
    <w:p w:rsidR="00F64201" w:rsidRDefault="00F64201" w:rsidP="00F64201"/>
    <w:p w:rsidR="008B140C" w:rsidRPr="00B83A5B" w:rsidRDefault="008B140C" w:rsidP="008B140C">
      <w:pPr>
        <w:tabs>
          <w:tab w:val="left" w:pos="6663"/>
        </w:tabs>
        <w:ind w:right="-6"/>
        <w:rPr>
          <w:sz w:val="24"/>
          <w:szCs w:val="24"/>
        </w:rPr>
      </w:pPr>
    </w:p>
    <w:p w:rsidR="008B140C" w:rsidRDefault="008B140C" w:rsidP="008B140C">
      <w:pPr>
        <w:pStyle w:val="2"/>
        <w:jc w:val="both"/>
        <w:rPr>
          <w:sz w:val="28"/>
          <w:szCs w:val="28"/>
        </w:rPr>
      </w:pPr>
    </w:p>
    <w:p w:rsidR="008B140C" w:rsidRDefault="008B140C" w:rsidP="008B140C"/>
    <w:p w:rsidR="008B140C" w:rsidRDefault="008B140C" w:rsidP="008B140C"/>
    <w:p w:rsidR="00381D6B" w:rsidRDefault="00381D6B"/>
    <w:sectPr w:rsidR="00381D6B" w:rsidSect="00C87E82">
      <w:headerReference w:type="even" r:id="rId8"/>
      <w:headerReference w:type="default" r:id="rId9"/>
      <w:pgSz w:w="11906" w:h="16838"/>
      <w:pgMar w:top="568" w:right="567" w:bottom="993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B67" w:rsidRDefault="00C115DB">
      <w:r>
        <w:separator/>
      </w:r>
    </w:p>
  </w:endnote>
  <w:endnote w:type="continuationSeparator" w:id="0">
    <w:p w:rsidR="00AF7B67" w:rsidRDefault="00C11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B67" w:rsidRDefault="00C115DB">
      <w:r>
        <w:separator/>
      </w:r>
    </w:p>
  </w:footnote>
  <w:footnote w:type="continuationSeparator" w:id="0">
    <w:p w:rsidR="00AF7B67" w:rsidRDefault="00C11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9A8" w:rsidRDefault="008B140C" w:rsidP="00C644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39A8" w:rsidRDefault="00A618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9A8" w:rsidRDefault="008B140C" w:rsidP="00C644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18C0">
      <w:rPr>
        <w:rStyle w:val="a5"/>
        <w:noProof/>
      </w:rPr>
      <w:t>3</w:t>
    </w:r>
    <w:r>
      <w:rPr>
        <w:rStyle w:val="a5"/>
      </w:rPr>
      <w:fldChar w:fldCharType="end"/>
    </w:r>
  </w:p>
  <w:p w:rsidR="00B239A8" w:rsidRDefault="00A618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40C"/>
    <w:rsid w:val="00381D6B"/>
    <w:rsid w:val="00727241"/>
    <w:rsid w:val="008B140C"/>
    <w:rsid w:val="00A618C0"/>
    <w:rsid w:val="00AF7B67"/>
    <w:rsid w:val="00C115DB"/>
    <w:rsid w:val="00CB4B05"/>
    <w:rsid w:val="00F64201"/>
    <w:rsid w:val="00F6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0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B140C"/>
    <w:pPr>
      <w:keepNext/>
      <w:outlineLvl w:val="0"/>
    </w:pPr>
    <w:rPr>
      <w:b/>
      <w:sz w:val="32"/>
    </w:rPr>
  </w:style>
  <w:style w:type="paragraph" w:styleId="9">
    <w:name w:val="heading 9"/>
    <w:basedOn w:val="a"/>
    <w:next w:val="a"/>
    <w:link w:val="90"/>
    <w:qFormat/>
    <w:rsid w:val="008B140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0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0C"/>
    <w:rPr>
      <w:rFonts w:ascii="Arial" w:eastAsia="Times New Roman" w:hAnsi="Arial" w:cs="Arial"/>
      <w:lang w:eastAsia="ru-RU"/>
    </w:rPr>
  </w:style>
  <w:style w:type="paragraph" w:styleId="2">
    <w:name w:val="Body Text 2"/>
    <w:basedOn w:val="a"/>
    <w:link w:val="20"/>
    <w:rsid w:val="008B140C"/>
    <w:rPr>
      <w:sz w:val="24"/>
    </w:rPr>
  </w:style>
  <w:style w:type="character" w:customStyle="1" w:styleId="20">
    <w:name w:val="Основной текст 2 Знак"/>
    <w:basedOn w:val="a0"/>
    <w:link w:val="2"/>
    <w:rsid w:val="008B14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8B140C"/>
    <w:pPr>
      <w:ind w:left="-284" w:firstLine="284"/>
    </w:pPr>
  </w:style>
  <w:style w:type="character" w:customStyle="1" w:styleId="30">
    <w:name w:val="Основной текст с отступом 3 Знак"/>
    <w:basedOn w:val="a0"/>
    <w:link w:val="3"/>
    <w:rsid w:val="008B14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8B140C"/>
    <w:pPr>
      <w:jc w:val="both"/>
    </w:pPr>
  </w:style>
  <w:style w:type="character" w:customStyle="1" w:styleId="32">
    <w:name w:val="Основной текст 3 Знак"/>
    <w:basedOn w:val="a0"/>
    <w:link w:val="31"/>
    <w:rsid w:val="008B14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8B14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B140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B140C"/>
  </w:style>
  <w:style w:type="paragraph" w:customStyle="1" w:styleId="c2">
    <w:name w:val="c2"/>
    <w:basedOn w:val="a"/>
    <w:rsid w:val="008B140C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B14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140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F64201"/>
    <w:pPr>
      <w:jc w:val="center"/>
    </w:pPr>
    <w:rPr>
      <w:szCs w:val="24"/>
    </w:rPr>
  </w:style>
  <w:style w:type="character" w:customStyle="1" w:styleId="a9">
    <w:name w:val="Название Знак"/>
    <w:basedOn w:val="a0"/>
    <w:link w:val="a8"/>
    <w:rsid w:val="00F6420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492</Words>
  <Characters>2805</Characters>
  <Application>Microsoft Office Word</Application>
  <DocSecurity>0</DocSecurity>
  <Lines>23</Lines>
  <Paragraphs>6</Paragraphs>
  <ScaleCrop>false</ScaleCrop>
  <Company>Grizli777</Company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dedyulina</dc:creator>
  <cp:lastModifiedBy>smirnova</cp:lastModifiedBy>
  <cp:revision>4</cp:revision>
  <cp:lastPrinted>2016-03-10T08:21:00Z</cp:lastPrinted>
  <dcterms:created xsi:type="dcterms:W3CDTF">2016-03-10T08:16:00Z</dcterms:created>
  <dcterms:modified xsi:type="dcterms:W3CDTF">2016-03-15T11:25:00Z</dcterms:modified>
</cp:coreProperties>
</file>